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F005A4" w14:textId="77777777" w:rsidR="004778A8" w:rsidRDefault="004778A8" w:rsidP="004778A8">
      <w:pPr>
        <w:spacing w:line="480" w:lineRule="auto"/>
        <w:jc w:val="center"/>
        <w:rPr>
          <w:rFonts w:ascii="Times New Roman" w:hAnsi="Times New Roman" w:cs="Times New Roman"/>
          <w:sz w:val="24"/>
          <w:szCs w:val="24"/>
        </w:rPr>
      </w:pPr>
    </w:p>
    <w:p w14:paraId="29E55F91" w14:textId="77777777" w:rsidR="004778A8" w:rsidRDefault="004778A8" w:rsidP="004778A8">
      <w:pPr>
        <w:spacing w:line="480" w:lineRule="auto"/>
        <w:jc w:val="center"/>
        <w:rPr>
          <w:rFonts w:ascii="Times New Roman" w:hAnsi="Times New Roman" w:cs="Times New Roman"/>
          <w:sz w:val="24"/>
          <w:szCs w:val="24"/>
        </w:rPr>
      </w:pPr>
    </w:p>
    <w:p w14:paraId="338FFAE6" w14:textId="77777777" w:rsidR="004778A8" w:rsidRDefault="004778A8" w:rsidP="004778A8">
      <w:pPr>
        <w:spacing w:line="480" w:lineRule="auto"/>
        <w:jc w:val="center"/>
        <w:rPr>
          <w:rFonts w:ascii="Times New Roman" w:hAnsi="Times New Roman" w:cs="Times New Roman"/>
          <w:sz w:val="24"/>
          <w:szCs w:val="24"/>
        </w:rPr>
      </w:pPr>
    </w:p>
    <w:p w14:paraId="4CADE55B" w14:textId="77777777" w:rsidR="004778A8" w:rsidRDefault="004778A8" w:rsidP="004778A8">
      <w:pPr>
        <w:spacing w:line="480" w:lineRule="auto"/>
        <w:jc w:val="center"/>
        <w:rPr>
          <w:rFonts w:ascii="Times New Roman" w:hAnsi="Times New Roman" w:cs="Times New Roman"/>
          <w:sz w:val="24"/>
          <w:szCs w:val="24"/>
        </w:rPr>
      </w:pPr>
    </w:p>
    <w:p w14:paraId="5725DBD1" w14:textId="77777777" w:rsidR="004778A8" w:rsidRDefault="004778A8" w:rsidP="004778A8">
      <w:pPr>
        <w:spacing w:line="480" w:lineRule="auto"/>
        <w:jc w:val="center"/>
        <w:rPr>
          <w:rFonts w:ascii="Times New Roman" w:hAnsi="Times New Roman" w:cs="Times New Roman"/>
          <w:sz w:val="24"/>
          <w:szCs w:val="24"/>
        </w:rPr>
      </w:pPr>
    </w:p>
    <w:p w14:paraId="4D7B5D50" w14:textId="77777777" w:rsidR="004778A8" w:rsidRDefault="004778A8" w:rsidP="004778A8">
      <w:pPr>
        <w:spacing w:line="480" w:lineRule="auto"/>
        <w:jc w:val="center"/>
        <w:rPr>
          <w:rFonts w:ascii="Times New Roman" w:hAnsi="Times New Roman" w:cs="Times New Roman"/>
          <w:sz w:val="24"/>
          <w:szCs w:val="24"/>
        </w:rPr>
      </w:pPr>
    </w:p>
    <w:p w14:paraId="45CFE15A" w14:textId="626EBDFC" w:rsidR="00D00763" w:rsidRDefault="0064498F" w:rsidP="004778A8">
      <w:pPr>
        <w:spacing w:line="480" w:lineRule="auto"/>
        <w:jc w:val="center"/>
        <w:rPr>
          <w:rFonts w:ascii="Times New Roman" w:hAnsi="Times New Roman" w:cs="Times New Roman"/>
          <w:sz w:val="24"/>
          <w:szCs w:val="24"/>
        </w:rPr>
      </w:pPr>
      <w:r>
        <w:rPr>
          <w:rFonts w:ascii="Times New Roman" w:hAnsi="Times New Roman" w:cs="Times New Roman"/>
          <w:sz w:val="24"/>
          <w:szCs w:val="24"/>
        </w:rPr>
        <w:t>SWOT Analysis for Coca Cola Company</w:t>
      </w:r>
    </w:p>
    <w:p w14:paraId="0CA974A9" w14:textId="324F13FD" w:rsidR="00FC74D6" w:rsidRDefault="00FC74D6" w:rsidP="004778A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EBE92A0" w14:textId="18BCDF82" w:rsidR="00FC74D6" w:rsidRDefault="00FC74D6" w:rsidP="004778A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E226A4D" w14:textId="77777777" w:rsidR="004778A8" w:rsidRDefault="004778A8" w:rsidP="004778A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0D72DBC" w14:textId="4DACED8F" w:rsidR="00FC74D6" w:rsidRDefault="00FC74D6" w:rsidP="004778A8">
      <w:pPr>
        <w:spacing w:line="480" w:lineRule="auto"/>
        <w:jc w:val="center"/>
        <w:rPr>
          <w:rFonts w:ascii="Times New Roman" w:hAnsi="Times New Roman" w:cs="Times New Roman"/>
          <w:sz w:val="24"/>
          <w:szCs w:val="24"/>
        </w:rPr>
      </w:pPr>
      <w:r w:rsidRPr="00FC74D6">
        <w:rPr>
          <w:rFonts w:ascii="Times New Roman" w:hAnsi="Times New Roman" w:cs="Times New Roman"/>
          <w:sz w:val="24"/>
          <w:szCs w:val="24"/>
        </w:rPr>
        <w:lastRenderedPageBreak/>
        <w:t>SWOT Analysis for Coca Cola Company</w:t>
      </w:r>
    </w:p>
    <w:p w14:paraId="7026E64B" w14:textId="77777777" w:rsidR="004853A6" w:rsidRPr="004853A6" w:rsidRDefault="004853A6" w:rsidP="004778A8">
      <w:pPr>
        <w:spacing w:line="480" w:lineRule="auto"/>
        <w:jc w:val="center"/>
        <w:rPr>
          <w:rFonts w:ascii="Times New Roman" w:hAnsi="Times New Roman" w:cs="Times New Roman"/>
          <w:b/>
          <w:bCs/>
          <w:sz w:val="24"/>
          <w:szCs w:val="24"/>
        </w:rPr>
      </w:pPr>
      <w:r w:rsidRPr="004853A6">
        <w:rPr>
          <w:rFonts w:ascii="Times New Roman" w:hAnsi="Times New Roman" w:cs="Times New Roman"/>
          <w:b/>
          <w:bCs/>
          <w:sz w:val="24"/>
          <w:szCs w:val="24"/>
        </w:rPr>
        <w:t>Introduction</w:t>
      </w:r>
    </w:p>
    <w:p w14:paraId="1F5DB054" w14:textId="2FA95358" w:rsidR="004853A6" w:rsidRPr="004853A6" w:rsidRDefault="00FC74D6" w:rsidP="004778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t>
      </w:r>
      <w:r w:rsidR="004853A6" w:rsidRPr="004853A6">
        <w:rPr>
          <w:rFonts w:ascii="Times New Roman" w:hAnsi="Times New Roman" w:cs="Times New Roman"/>
          <w:sz w:val="24"/>
          <w:szCs w:val="24"/>
        </w:rPr>
        <w:t xml:space="preserve">SWOT analysis can be described as </w:t>
      </w:r>
      <w:r>
        <w:rPr>
          <w:rFonts w:ascii="Times New Roman" w:hAnsi="Times New Roman" w:cs="Times New Roman"/>
          <w:sz w:val="24"/>
          <w:szCs w:val="24"/>
        </w:rPr>
        <w:t xml:space="preserve">the </w:t>
      </w:r>
      <w:r w:rsidR="004853A6" w:rsidRPr="004853A6">
        <w:rPr>
          <w:rFonts w:ascii="Times New Roman" w:hAnsi="Times New Roman" w:cs="Times New Roman"/>
          <w:sz w:val="24"/>
          <w:szCs w:val="24"/>
        </w:rPr>
        <w:t>exploration of the strengths, weakness, opportunities and threats faced by a company (Santos &amp; Laczniak, 2015). The strengths and weaknesses identified are internally related while the opportunities and threats are external factors that may affect the organization. Coca Cola is a worldwide brand which has taken milestones in production and selling of beverages especially soft drinks and is therefore a perfect company for conducting a SWIOT analysis. The company operates in more than 200 countries in the world and is regarded as one of the largest companies in the words in production and selling of soft drinks (Wang, 2015). This paper will explore the strengths and weaknesses of the Coca Cola Company as well as explore the opportunities and threats faced by the company in the industry.</w:t>
      </w:r>
    </w:p>
    <w:p w14:paraId="68423B57" w14:textId="77777777" w:rsidR="004853A6" w:rsidRPr="004853A6" w:rsidRDefault="004853A6" w:rsidP="004778A8">
      <w:pPr>
        <w:spacing w:line="480" w:lineRule="auto"/>
        <w:jc w:val="center"/>
        <w:rPr>
          <w:rFonts w:ascii="Times New Roman" w:hAnsi="Times New Roman" w:cs="Times New Roman"/>
          <w:b/>
          <w:bCs/>
          <w:sz w:val="24"/>
          <w:szCs w:val="24"/>
        </w:rPr>
      </w:pPr>
      <w:r w:rsidRPr="004853A6">
        <w:rPr>
          <w:rFonts w:ascii="Times New Roman" w:hAnsi="Times New Roman" w:cs="Times New Roman"/>
          <w:b/>
          <w:bCs/>
          <w:sz w:val="24"/>
          <w:szCs w:val="24"/>
        </w:rPr>
        <w:t>Strengths</w:t>
      </w:r>
    </w:p>
    <w:p w14:paraId="22C7AFD7" w14:textId="77777777" w:rsidR="00FC74D6" w:rsidRDefault="004853A6" w:rsidP="004778A8">
      <w:pPr>
        <w:spacing w:line="480" w:lineRule="auto"/>
        <w:ind w:firstLine="720"/>
        <w:rPr>
          <w:rFonts w:ascii="Times New Roman" w:hAnsi="Times New Roman" w:cs="Times New Roman"/>
          <w:sz w:val="24"/>
          <w:szCs w:val="24"/>
        </w:rPr>
      </w:pPr>
      <w:r w:rsidRPr="004853A6">
        <w:rPr>
          <w:rFonts w:ascii="Times New Roman" w:hAnsi="Times New Roman" w:cs="Times New Roman"/>
          <w:sz w:val="24"/>
          <w:szCs w:val="24"/>
        </w:rPr>
        <w:t>The Coca Cola Company has been able to create a brand a</w:t>
      </w:r>
      <w:bookmarkStart w:id="0" w:name="_GoBack"/>
      <w:bookmarkEnd w:id="0"/>
      <w:r w:rsidRPr="004853A6">
        <w:rPr>
          <w:rFonts w:ascii="Times New Roman" w:hAnsi="Times New Roman" w:cs="Times New Roman"/>
          <w:sz w:val="24"/>
          <w:szCs w:val="24"/>
        </w:rPr>
        <w:t>wareness strategy that has set it apart from other companies. It has been able to market itself across the world and this has made it to be one of the most recognized brands across the world. The strategy has enabled the company to resonate with all categories of ages through the provision of various types of beverages. The creation of their brand has seen many of its customers sticking to the company despite the many companies that have come up and which are producing beverages. The brand loyalty of the customers has made the company to be successful for several years (Renz &amp; Vogel, 2016).</w:t>
      </w:r>
    </w:p>
    <w:p w14:paraId="4FEB549E" w14:textId="6404AF58" w:rsidR="004853A6" w:rsidRPr="004853A6" w:rsidRDefault="004853A6" w:rsidP="004778A8">
      <w:pPr>
        <w:spacing w:line="480" w:lineRule="auto"/>
        <w:ind w:firstLine="720"/>
        <w:rPr>
          <w:rFonts w:ascii="Times New Roman" w:hAnsi="Times New Roman" w:cs="Times New Roman"/>
          <w:sz w:val="24"/>
          <w:szCs w:val="24"/>
        </w:rPr>
      </w:pPr>
      <w:r w:rsidRPr="004853A6">
        <w:rPr>
          <w:rFonts w:ascii="Times New Roman" w:hAnsi="Times New Roman" w:cs="Times New Roman"/>
          <w:sz w:val="24"/>
          <w:szCs w:val="24"/>
        </w:rPr>
        <w:lastRenderedPageBreak/>
        <w:t>Another strength that the company has is that of its distribution network. The company uses their own distributors as well as independent ones in order to ensure that it delivers the products to all its customers. The robust distribution network enables them to reduce costs and monitor the safety and quality level of its products. This has seen the company expand and provide its products to over 200 countries in the world (Wang, 2015). The efficiency in the distribution network has also enabled them to be able to look for new customers and also to try and explore new locations in the world. This is a strength that sets a major difference between the company and other manufactures of beverages. Quality is also a strength that the company prides itself in. The company has ensured that it maintains the highest quality standards in its products in order to meet the customers’ expectations. Customers value quality and thus the company has strived to ensure that they meet this requirement which has seen them being successful for many years (Renz &amp; Vogel 2016).</w:t>
      </w:r>
    </w:p>
    <w:p w14:paraId="121A0D57" w14:textId="77777777" w:rsidR="004853A6" w:rsidRPr="004853A6" w:rsidRDefault="004853A6" w:rsidP="004778A8">
      <w:pPr>
        <w:spacing w:line="480" w:lineRule="auto"/>
        <w:ind w:firstLine="720"/>
        <w:rPr>
          <w:rFonts w:ascii="Times New Roman" w:hAnsi="Times New Roman" w:cs="Times New Roman"/>
          <w:sz w:val="24"/>
          <w:szCs w:val="24"/>
        </w:rPr>
      </w:pPr>
      <w:r w:rsidRPr="004853A6">
        <w:rPr>
          <w:rFonts w:ascii="Times New Roman" w:hAnsi="Times New Roman" w:cs="Times New Roman"/>
          <w:sz w:val="24"/>
          <w:szCs w:val="24"/>
        </w:rPr>
        <w:t>Coca Cola has established branches all over the word which sells its products. This makes the company to leave no place unattended and therefore leaves no room for competitors to take advantage. There are branches in major towns of more than 200 countries of the world and this is a strength because the company enjoys a larger market base that might be difficult for its competitors to get.</w:t>
      </w:r>
    </w:p>
    <w:p w14:paraId="0C7E7137" w14:textId="77777777" w:rsidR="004853A6" w:rsidRPr="004853A6" w:rsidRDefault="004853A6" w:rsidP="004778A8">
      <w:pPr>
        <w:spacing w:line="480" w:lineRule="auto"/>
        <w:jc w:val="center"/>
        <w:rPr>
          <w:rFonts w:ascii="Times New Roman" w:hAnsi="Times New Roman" w:cs="Times New Roman"/>
          <w:b/>
          <w:bCs/>
          <w:sz w:val="24"/>
          <w:szCs w:val="24"/>
        </w:rPr>
      </w:pPr>
      <w:r w:rsidRPr="004853A6">
        <w:rPr>
          <w:rFonts w:ascii="Times New Roman" w:hAnsi="Times New Roman" w:cs="Times New Roman"/>
          <w:b/>
          <w:bCs/>
          <w:sz w:val="24"/>
          <w:szCs w:val="24"/>
        </w:rPr>
        <w:t>Weaknesses</w:t>
      </w:r>
    </w:p>
    <w:p w14:paraId="69C9FDB4" w14:textId="77777777" w:rsidR="004853A6" w:rsidRPr="004853A6" w:rsidRDefault="004853A6" w:rsidP="004778A8">
      <w:pPr>
        <w:spacing w:line="480" w:lineRule="auto"/>
        <w:ind w:firstLine="720"/>
        <w:rPr>
          <w:rFonts w:ascii="Times New Roman" w:hAnsi="Times New Roman" w:cs="Times New Roman"/>
          <w:sz w:val="24"/>
          <w:szCs w:val="24"/>
        </w:rPr>
      </w:pPr>
      <w:r w:rsidRPr="004853A6">
        <w:rPr>
          <w:rFonts w:ascii="Times New Roman" w:hAnsi="Times New Roman" w:cs="Times New Roman"/>
          <w:sz w:val="24"/>
          <w:szCs w:val="24"/>
        </w:rPr>
        <w:t xml:space="preserve">Even though the Coca Cola company has the above-mentioned strengths, it also exhibits some weaknesses. One of the weaknesses that the company is faced with is that of fluctuations in foreign currencies. The company conducts business in different countries which means that it receives its earnings in different currencies, some of which are greatly affected by fluctuations in the dollar value in relation to those currencies (Renz &amp; Vogel, 2016). The major challenge is that </w:t>
      </w:r>
      <w:r w:rsidRPr="004853A6">
        <w:rPr>
          <w:rFonts w:ascii="Times New Roman" w:hAnsi="Times New Roman" w:cs="Times New Roman"/>
          <w:sz w:val="24"/>
          <w:szCs w:val="24"/>
        </w:rPr>
        <w:lastRenderedPageBreak/>
        <w:t>the company has to report its financial statements in U.S dollars which therefore requires them to convert the currencies. This is done based on the current exchange rates and thus a decrease or increase in the value of the dollar may affect the net revenues of the company. The fluctuation experienced in the foreign markets over the financial year therefore affects the financial statements of the company.</w:t>
      </w:r>
    </w:p>
    <w:p w14:paraId="0516E179" w14:textId="77777777" w:rsidR="004853A6" w:rsidRPr="004853A6" w:rsidRDefault="004853A6" w:rsidP="004778A8">
      <w:pPr>
        <w:spacing w:line="480" w:lineRule="auto"/>
        <w:ind w:firstLine="720"/>
        <w:rPr>
          <w:rFonts w:ascii="Times New Roman" w:hAnsi="Times New Roman" w:cs="Times New Roman"/>
          <w:sz w:val="24"/>
          <w:szCs w:val="24"/>
        </w:rPr>
      </w:pPr>
      <w:r w:rsidRPr="004853A6">
        <w:rPr>
          <w:rFonts w:ascii="Times New Roman" w:hAnsi="Times New Roman" w:cs="Times New Roman"/>
          <w:sz w:val="24"/>
          <w:szCs w:val="24"/>
        </w:rPr>
        <w:t>Another weakness that the company may face is that of low product diversification. The company has a low product diversification as it only deals mainly with beverages which are mainly soft drinks. This is a weakness that the company should address as there are other rival companies that are coming up and which are offering food apart from beverages. The company should therefore put in place a strategy that will enable them to easily engage in diversification. This will be important if fending off competition from other companies.</w:t>
      </w:r>
    </w:p>
    <w:p w14:paraId="59D494D4" w14:textId="77777777" w:rsidR="004853A6" w:rsidRPr="004853A6" w:rsidRDefault="004853A6" w:rsidP="004778A8">
      <w:pPr>
        <w:spacing w:line="480" w:lineRule="auto"/>
        <w:ind w:firstLine="720"/>
        <w:rPr>
          <w:rFonts w:ascii="Times New Roman" w:hAnsi="Times New Roman" w:cs="Times New Roman"/>
          <w:sz w:val="24"/>
          <w:szCs w:val="24"/>
        </w:rPr>
      </w:pPr>
      <w:r w:rsidRPr="004853A6">
        <w:rPr>
          <w:rFonts w:ascii="Times New Roman" w:hAnsi="Times New Roman" w:cs="Times New Roman"/>
          <w:sz w:val="24"/>
          <w:szCs w:val="24"/>
        </w:rPr>
        <w:t>Another weakness that they have faced is that of failing to deal with competition from Pepsi who are diversifying their products (Van Doorn &amp; Miloyan, 2018). There has been too much competition that has been brought by Pepsi and mainly because of the way it has exhibited diversification. Coca Cola has remained conservative of its strategies and failed to diversify its products to the levels of their competitors. This is a weakness that Coca Cola exhibits as a company.</w:t>
      </w:r>
    </w:p>
    <w:p w14:paraId="4B5E79DB" w14:textId="77777777" w:rsidR="004853A6" w:rsidRPr="004853A6" w:rsidRDefault="004853A6" w:rsidP="004778A8">
      <w:pPr>
        <w:spacing w:line="480" w:lineRule="auto"/>
        <w:jc w:val="center"/>
        <w:rPr>
          <w:rFonts w:ascii="Times New Roman" w:hAnsi="Times New Roman" w:cs="Times New Roman"/>
          <w:b/>
          <w:bCs/>
          <w:sz w:val="24"/>
          <w:szCs w:val="24"/>
        </w:rPr>
      </w:pPr>
      <w:r w:rsidRPr="004853A6">
        <w:rPr>
          <w:rFonts w:ascii="Times New Roman" w:hAnsi="Times New Roman" w:cs="Times New Roman"/>
          <w:b/>
          <w:bCs/>
          <w:sz w:val="24"/>
          <w:szCs w:val="24"/>
        </w:rPr>
        <w:t>Opportunities</w:t>
      </w:r>
    </w:p>
    <w:p w14:paraId="0275B588" w14:textId="77777777" w:rsidR="004853A6" w:rsidRPr="004853A6" w:rsidRDefault="004853A6" w:rsidP="004778A8">
      <w:pPr>
        <w:spacing w:line="480" w:lineRule="auto"/>
        <w:ind w:firstLine="720"/>
        <w:rPr>
          <w:rFonts w:ascii="Times New Roman" w:hAnsi="Times New Roman" w:cs="Times New Roman"/>
          <w:sz w:val="24"/>
          <w:szCs w:val="24"/>
        </w:rPr>
      </w:pPr>
      <w:r w:rsidRPr="004853A6">
        <w:rPr>
          <w:rFonts w:ascii="Times New Roman" w:hAnsi="Times New Roman" w:cs="Times New Roman"/>
          <w:sz w:val="24"/>
          <w:szCs w:val="24"/>
        </w:rPr>
        <w:t xml:space="preserve">Coca Cola has the opportunity to introduce new products and thus diversify its segments. The new opportunities can be found in the health and food areas which will increase their revenue. Another factor in opportunities is that of increasing their presence in the developing countries. There are areas that experience hot climate and thus the consumption of soft drinks is </w:t>
      </w:r>
      <w:r w:rsidRPr="004853A6">
        <w:rPr>
          <w:rFonts w:ascii="Times New Roman" w:hAnsi="Times New Roman" w:cs="Times New Roman"/>
          <w:sz w:val="24"/>
          <w:szCs w:val="24"/>
        </w:rPr>
        <w:lastRenderedPageBreak/>
        <w:t>high. Increasing the company presence in such areas will contribute to more revenues for the company. The company should be able to install an advanced supply chain system. The supply chain of the company is based upon several logistics which keep changing over time. An advanced supply chain will be of much benefit to the company as it will fasten the transportation process of the products.</w:t>
      </w:r>
    </w:p>
    <w:p w14:paraId="78C1D641" w14:textId="77777777" w:rsidR="004853A6" w:rsidRPr="004853A6" w:rsidRDefault="004853A6" w:rsidP="004778A8">
      <w:pPr>
        <w:spacing w:line="480" w:lineRule="auto"/>
        <w:ind w:firstLine="720"/>
        <w:rPr>
          <w:rFonts w:ascii="Times New Roman" w:hAnsi="Times New Roman" w:cs="Times New Roman"/>
          <w:sz w:val="24"/>
          <w:szCs w:val="24"/>
        </w:rPr>
      </w:pPr>
      <w:r w:rsidRPr="004853A6">
        <w:rPr>
          <w:rFonts w:ascii="Times New Roman" w:hAnsi="Times New Roman" w:cs="Times New Roman"/>
          <w:sz w:val="24"/>
          <w:szCs w:val="24"/>
        </w:rPr>
        <w:t>There is also the opportunity for investing in the business of packaged drinking water. Currently, the company owns several drinking water brands and therefore this is an opportunity that the company can exploit further. The company should also ensure that they carry out an extended reach. This opportunity will give them a chance to bolster its activities across the world which will in turn translate to more profits for the business. The company should explore the opportunities that come with technological advancements in order to enhance the efficiency of its operations. Advanced technology will help promote the growth of the business. Also, they need to take the opportunity of the existence of trade tariffs among countries to negotiate for better deals with the countries. This will see the quantities of products imported increase and the revenues of the company will be boosted.</w:t>
      </w:r>
    </w:p>
    <w:p w14:paraId="3F457021" w14:textId="77777777" w:rsidR="004853A6" w:rsidRPr="004853A6" w:rsidRDefault="004853A6" w:rsidP="004778A8">
      <w:pPr>
        <w:spacing w:line="480" w:lineRule="auto"/>
        <w:ind w:firstLine="720"/>
        <w:rPr>
          <w:rFonts w:ascii="Times New Roman" w:hAnsi="Times New Roman" w:cs="Times New Roman"/>
          <w:sz w:val="24"/>
          <w:szCs w:val="24"/>
        </w:rPr>
      </w:pPr>
      <w:r w:rsidRPr="004853A6">
        <w:rPr>
          <w:rFonts w:ascii="Times New Roman" w:hAnsi="Times New Roman" w:cs="Times New Roman"/>
          <w:sz w:val="24"/>
          <w:szCs w:val="24"/>
        </w:rPr>
        <w:t xml:space="preserve">Another opportunity they can take is that of investing in sugar-less drinks. There have been concerns on the sugar levels on the drinks and thus the company can invest in producing sugarless drinks in order to maintain their customers. This is because there are global campaigns to reduce obesity and such campaigns are targeting such companies as Coca Cola (Gertner &amp; Rifkin, 2018) It is important that they invest more in countries that have less of political influence on their products to cushion them from huge loses. They should take advantage of the countries that have political stability by investing more in those countries to generate more revenue. Lastly, the company should take advantage of the marketing structure that it has to </w:t>
      </w:r>
      <w:r w:rsidRPr="004853A6">
        <w:rPr>
          <w:rFonts w:ascii="Times New Roman" w:hAnsi="Times New Roman" w:cs="Times New Roman"/>
          <w:sz w:val="24"/>
          <w:szCs w:val="24"/>
        </w:rPr>
        <w:lastRenderedPageBreak/>
        <w:t>engage the customers more on their requirements. They have an opportunity to inform the customers more especially in areas that they are faced with stiff competition in order to boot their sales.</w:t>
      </w:r>
    </w:p>
    <w:p w14:paraId="65EB7DC6" w14:textId="77777777" w:rsidR="004853A6" w:rsidRPr="004853A6" w:rsidRDefault="004853A6" w:rsidP="004778A8">
      <w:pPr>
        <w:spacing w:line="480" w:lineRule="auto"/>
        <w:jc w:val="center"/>
        <w:rPr>
          <w:rFonts w:ascii="Times New Roman" w:hAnsi="Times New Roman" w:cs="Times New Roman"/>
          <w:b/>
          <w:bCs/>
          <w:sz w:val="24"/>
          <w:szCs w:val="24"/>
        </w:rPr>
      </w:pPr>
      <w:r w:rsidRPr="004853A6">
        <w:rPr>
          <w:rFonts w:ascii="Times New Roman" w:hAnsi="Times New Roman" w:cs="Times New Roman"/>
          <w:b/>
          <w:bCs/>
          <w:sz w:val="24"/>
          <w:szCs w:val="24"/>
        </w:rPr>
        <w:t>Threats</w:t>
      </w:r>
    </w:p>
    <w:p w14:paraId="16450254" w14:textId="77777777" w:rsidR="004853A6" w:rsidRPr="004853A6" w:rsidRDefault="004853A6" w:rsidP="004778A8">
      <w:pPr>
        <w:spacing w:line="480" w:lineRule="auto"/>
        <w:ind w:firstLine="720"/>
        <w:rPr>
          <w:rFonts w:ascii="Times New Roman" w:hAnsi="Times New Roman" w:cs="Times New Roman"/>
          <w:sz w:val="24"/>
          <w:szCs w:val="24"/>
        </w:rPr>
      </w:pPr>
      <w:r w:rsidRPr="004853A6">
        <w:rPr>
          <w:rFonts w:ascii="Times New Roman" w:hAnsi="Times New Roman" w:cs="Times New Roman"/>
          <w:sz w:val="24"/>
          <w:szCs w:val="24"/>
        </w:rPr>
        <w:t>The Coca Cola company is faced with several threats that may affect it business in great terms. One such issue is of water management. The company uses a lot of water in its production and thus there have been complains about their usage especially in the scarce areas. This is a threat that threatens the future of the company given that water availability is reducing as years go by due to climate changes and global warming. Also, the company has been accused of polluting water by mixing it with chemicals in order to clear contaminants. This is something that has brought about a lot of debate and which threatens the existence of the company as the relevant authorities seek to find the truth in the allegations. Another threat that the company faces is that of packaging. There have been concerns over the recycling of the plastic bottles that is used for packaging in terms of the health challenges that they pose. There is fear that the recycling may contribute to diseases and this may make the customers to shy away from the products. There is also the threat of direct and indirect competition from the company competitors. There has been emergence of beverages companies which apart from offering beverages also have food items. This creates competition for the company and thus they should work towards addressing the same.</w:t>
      </w:r>
    </w:p>
    <w:p w14:paraId="70770B7B" w14:textId="77777777" w:rsidR="004853A6" w:rsidRPr="004853A6" w:rsidRDefault="004853A6" w:rsidP="004778A8">
      <w:pPr>
        <w:spacing w:line="480" w:lineRule="auto"/>
        <w:ind w:firstLine="720"/>
        <w:rPr>
          <w:rFonts w:ascii="Times New Roman" w:hAnsi="Times New Roman" w:cs="Times New Roman"/>
          <w:sz w:val="24"/>
          <w:szCs w:val="24"/>
        </w:rPr>
      </w:pPr>
      <w:r w:rsidRPr="004853A6">
        <w:rPr>
          <w:rFonts w:ascii="Times New Roman" w:hAnsi="Times New Roman" w:cs="Times New Roman"/>
          <w:sz w:val="24"/>
          <w:szCs w:val="24"/>
        </w:rPr>
        <w:t xml:space="preserve">Tax regulations are also another threat that the company faces. The different tax regulations imposed in different countries affect the returns of the company and this may force the company to close some of its branches. Also, there is the issue of trade tariffs that are entrenched by several countries. These tariffs affect the operations of the company as they are </w:t>
      </w:r>
      <w:r w:rsidRPr="004853A6">
        <w:rPr>
          <w:rFonts w:ascii="Times New Roman" w:hAnsi="Times New Roman" w:cs="Times New Roman"/>
          <w:sz w:val="24"/>
          <w:szCs w:val="24"/>
        </w:rPr>
        <w:lastRenderedPageBreak/>
        <w:t>not able to carry out business with such countries or the tariffs are too high (Renz &amp; Vogel, 2016). This discourages the development of the company. Nutritious preferences have also become a threat to the company. There has been a cultural shift in the consumption of the soft drinks and this has seen the revenues of the company decline. This is a major threat to the company. Climate change has also been a threat to the company. The weather patterns experienced have contributed to the slow intake of the soft drinks and this has reduced the profits of the company. Political activities also affect the operations of the business and this is a threat that the company faces in several occasions. The threat is mostly experienced in developing countries which are faced with violence that disrupts the business. Technology is another threat that the company may face if it is unable to cope up with the technological advancements that are being made in the world. Technology is key to the growth of the company and thus they need to upgrade their systems in order to enhance efficiency (Wang, 2015). Another threat emanates from the global fights against obesity which is to a large extent seen to be caused by high intake of fats and sugars (Gertner &amp; Rifkin, 2018). Coca Cola is therefore being fought from many global fronts that champion the intake of zero sugar products.</w:t>
      </w:r>
    </w:p>
    <w:p w14:paraId="22006C04" w14:textId="77777777" w:rsidR="004853A6" w:rsidRPr="004853A6" w:rsidRDefault="004853A6" w:rsidP="004778A8">
      <w:pPr>
        <w:spacing w:line="480" w:lineRule="auto"/>
        <w:jc w:val="center"/>
        <w:rPr>
          <w:rFonts w:ascii="Times New Roman" w:hAnsi="Times New Roman" w:cs="Times New Roman"/>
          <w:b/>
          <w:sz w:val="24"/>
          <w:szCs w:val="24"/>
        </w:rPr>
      </w:pPr>
      <w:r w:rsidRPr="004853A6">
        <w:rPr>
          <w:rFonts w:ascii="Times New Roman" w:hAnsi="Times New Roman" w:cs="Times New Roman"/>
          <w:b/>
          <w:sz w:val="24"/>
          <w:szCs w:val="24"/>
        </w:rPr>
        <w:t>Conclusion</w:t>
      </w:r>
    </w:p>
    <w:p w14:paraId="7FCDD393" w14:textId="1DC67967" w:rsidR="004853A6" w:rsidRPr="004853A6" w:rsidRDefault="004853A6" w:rsidP="004778A8">
      <w:pPr>
        <w:spacing w:line="480" w:lineRule="auto"/>
        <w:ind w:firstLine="720"/>
        <w:rPr>
          <w:rFonts w:ascii="Times New Roman" w:hAnsi="Times New Roman" w:cs="Times New Roman"/>
          <w:b/>
          <w:sz w:val="24"/>
          <w:szCs w:val="24"/>
        </w:rPr>
      </w:pPr>
      <w:r w:rsidRPr="004853A6">
        <w:rPr>
          <w:rFonts w:ascii="Times New Roman" w:hAnsi="Times New Roman" w:cs="Times New Roman"/>
          <w:sz w:val="24"/>
          <w:szCs w:val="24"/>
        </w:rPr>
        <w:t xml:space="preserve">The SWOT analysis present the company with an opportunity to know of the area that they are falling shot in order to better improve their operations and products. The Coca Cola company’s SWOT analysis therefore presents the company with an opportunity to measure itself and thus work hard towards improving the areas of weakness in view of the threats and the opportunities presented by the analysis. As seen above, even though Coca Cola boasts of a huge brand name that is well established all over the world, there are threats emanating from the global campaign of reducing obesity, complaints about water pollution and competition from </w:t>
      </w:r>
      <w:r w:rsidRPr="004853A6">
        <w:rPr>
          <w:rFonts w:ascii="Times New Roman" w:hAnsi="Times New Roman" w:cs="Times New Roman"/>
          <w:sz w:val="24"/>
          <w:szCs w:val="24"/>
        </w:rPr>
        <w:lastRenderedPageBreak/>
        <w:t>competing companies that are using extreme diversification of products to beat Coca Cola. However, there are opportunities for Coca Cola to remain upbeat with the increasing global temperatures which increase the need for soft drinks that Coca Cola produces.</w:t>
      </w:r>
    </w:p>
    <w:p w14:paraId="09D3992C" w14:textId="77777777" w:rsidR="004778A8" w:rsidRDefault="004778A8" w:rsidP="004778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63AB7C0" w14:textId="1DEC35AB" w:rsidR="004853A6" w:rsidRPr="004853A6" w:rsidRDefault="004853A6" w:rsidP="004778A8">
      <w:pPr>
        <w:spacing w:line="480" w:lineRule="auto"/>
        <w:jc w:val="center"/>
        <w:rPr>
          <w:rFonts w:ascii="Times New Roman" w:hAnsi="Times New Roman" w:cs="Times New Roman"/>
          <w:b/>
          <w:sz w:val="24"/>
          <w:szCs w:val="24"/>
        </w:rPr>
      </w:pPr>
      <w:r w:rsidRPr="004853A6">
        <w:rPr>
          <w:rFonts w:ascii="Times New Roman" w:hAnsi="Times New Roman" w:cs="Times New Roman"/>
          <w:b/>
          <w:sz w:val="24"/>
          <w:szCs w:val="24"/>
        </w:rPr>
        <w:lastRenderedPageBreak/>
        <w:t>References</w:t>
      </w:r>
    </w:p>
    <w:p w14:paraId="3CC5B3CE" w14:textId="77777777" w:rsidR="00FC74D6" w:rsidRPr="004853A6" w:rsidRDefault="00FC74D6" w:rsidP="004778A8">
      <w:pPr>
        <w:spacing w:line="480" w:lineRule="auto"/>
        <w:ind w:left="720" w:hanging="720"/>
        <w:rPr>
          <w:rFonts w:ascii="Times New Roman" w:hAnsi="Times New Roman" w:cs="Times New Roman"/>
          <w:sz w:val="24"/>
          <w:szCs w:val="24"/>
        </w:rPr>
      </w:pPr>
      <w:r w:rsidRPr="004853A6">
        <w:rPr>
          <w:rFonts w:ascii="Times New Roman" w:hAnsi="Times New Roman" w:cs="Times New Roman"/>
          <w:sz w:val="24"/>
          <w:szCs w:val="24"/>
        </w:rPr>
        <w:t>Gertner, D., &amp; Rifkin, L. (2018). Coca‐Cola and the Fight against the Global Obesity Epidemic. </w:t>
      </w:r>
      <w:r w:rsidRPr="004853A6">
        <w:rPr>
          <w:rFonts w:ascii="Times New Roman" w:hAnsi="Times New Roman" w:cs="Times New Roman"/>
          <w:i/>
          <w:iCs/>
          <w:sz w:val="24"/>
          <w:szCs w:val="24"/>
        </w:rPr>
        <w:t>Thunderbird International Business Review</w:t>
      </w:r>
      <w:r w:rsidRPr="004853A6">
        <w:rPr>
          <w:rFonts w:ascii="Times New Roman" w:hAnsi="Times New Roman" w:cs="Times New Roman"/>
          <w:sz w:val="24"/>
          <w:szCs w:val="24"/>
        </w:rPr>
        <w:t>, </w:t>
      </w:r>
      <w:r w:rsidRPr="004853A6">
        <w:rPr>
          <w:rFonts w:ascii="Times New Roman" w:hAnsi="Times New Roman" w:cs="Times New Roman"/>
          <w:i/>
          <w:iCs/>
          <w:sz w:val="24"/>
          <w:szCs w:val="24"/>
        </w:rPr>
        <w:t>60</w:t>
      </w:r>
      <w:r w:rsidRPr="004853A6">
        <w:rPr>
          <w:rFonts w:ascii="Times New Roman" w:hAnsi="Times New Roman" w:cs="Times New Roman"/>
          <w:sz w:val="24"/>
          <w:szCs w:val="24"/>
        </w:rPr>
        <w:t>(2), 161-173.</w:t>
      </w:r>
    </w:p>
    <w:p w14:paraId="078FB231" w14:textId="77777777" w:rsidR="00FC74D6" w:rsidRPr="004853A6" w:rsidRDefault="00FC74D6" w:rsidP="004778A8">
      <w:pPr>
        <w:spacing w:line="480" w:lineRule="auto"/>
        <w:ind w:left="720" w:hanging="720"/>
        <w:rPr>
          <w:rFonts w:ascii="Times New Roman" w:hAnsi="Times New Roman" w:cs="Times New Roman"/>
          <w:sz w:val="24"/>
          <w:szCs w:val="24"/>
        </w:rPr>
      </w:pPr>
      <w:r w:rsidRPr="004853A6">
        <w:rPr>
          <w:rFonts w:ascii="Times New Roman" w:hAnsi="Times New Roman" w:cs="Times New Roman"/>
          <w:sz w:val="24"/>
          <w:szCs w:val="24"/>
        </w:rPr>
        <w:t>Renz, F., &amp; Vogel, J. (2016). Analysis of The Coca-Cola Company.</w:t>
      </w:r>
    </w:p>
    <w:p w14:paraId="2EB3B8CD" w14:textId="77777777" w:rsidR="00FC74D6" w:rsidRPr="004853A6" w:rsidRDefault="00FC74D6" w:rsidP="004778A8">
      <w:pPr>
        <w:spacing w:line="480" w:lineRule="auto"/>
        <w:ind w:left="720" w:hanging="720"/>
        <w:rPr>
          <w:rFonts w:ascii="Times New Roman" w:hAnsi="Times New Roman" w:cs="Times New Roman"/>
          <w:sz w:val="24"/>
          <w:szCs w:val="24"/>
        </w:rPr>
      </w:pPr>
      <w:r w:rsidRPr="004853A6">
        <w:rPr>
          <w:rFonts w:ascii="Times New Roman" w:hAnsi="Times New Roman" w:cs="Times New Roman"/>
          <w:sz w:val="24"/>
          <w:szCs w:val="24"/>
        </w:rPr>
        <w:t>Santos, N., &amp; Laczniak, G. (2015). Marketing to the poor: A SWOT analysis of the Market Construction Model for engaging impoverished market segments. </w:t>
      </w:r>
      <w:r w:rsidRPr="004853A6">
        <w:rPr>
          <w:rFonts w:ascii="Times New Roman" w:hAnsi="Times New Roman" w:cs="Times New Roman"/>
          <w:i/>
          <w:iCs/>
          <w:sz w:val="24"/>
          <w:szCs w:val="24"/>
        </w:rPr>
        <w:t>Social Business</w:t>
      </w:r>
      <w:r w:rsidRPr="004853A6">
        <w:rPr>
          <w:rFonts w:ascii="Times New Roman" w:hAnsi="Times New Roman" w:cs="Times New Roman"/>
          <w:sz w:val="24"/>
          <w:szCs w:val="24"/>
        </w:rPr>
        <w:t>, </w:t>
      </w:r>
      <w:r w:rsidRPr="004853A6">
        <w:rPr>
          <w:rFonts w:ascii="Times New Roman" w:hAnsi="Times New Roman" w:cs="Times New Roman"/>
          <w:i/>
          <w:iCs/>
          <w:sz w:val="24"/>
          <w:szCs w:val="24"/>
        </w:rPr>
        <w:t>5</w:t>
      </w:r>
      <w:r w:rsidRPr="004853A6">
        <w:rPr>
          <w:rFonts w:ascii="Times New Roman" w:hAnsi="Times New Roman" w:cs="Times New Roman"/>
          <w:sz w:val="24"/>
          <w:szCs w:val="24"/>
        </w:rPr>
        <w:t>(2).</w:t>
      </w:r>
    </w:p>
    <w:p w14:paraId="3FC55063" w14:textId="77777777" w:rsidR="00FC74D6" w:rsidRPr="0064498F" w:rsidRDefault="00FC74D6" w:rsidP="004778A8">
      <w:pPr>
        <w:spacing w:line="480" w:lineRule="auto"/>
        <w:ind w:left="720" w:hanging="720"/>
        <w:rPr>
          <w:rFonts w:ascii="Times New Roman" w:hAnsi="Times New Roman" w:cs="Times New Roman"/>
          <w:sz w:val="24"/>
          <w:szCs w:val="24"/>
        </w:rPr>
      </w:pPr>
      <w:r w:rsidRPr="004853A6">
        <w:rPr>
          <w:rFonts w:ascii="Times New Roman" w:hAnsi="Times New Roman" w:cs="Times New Roman"/>
          <w:sz w:val="24"/>
          <w:szCs w:val="24"/>
        </w:rPr>
        <w:t>Van Doorn, G., &amp; Miloyan, B. (2018). The Pepsi Paradox: A review. </w:t>
      </w:r>
      <w:r w:rsidRPr="004853A6">
        <w:rPr>
          <w:rFonts w:ascii="Times New Roman" w:hAnsi="Times New Roman" w:cs="Times New Roman"/>
          <w:i/>
          <w:iCs/>
          <w:sz w:val="24"/>
          <w:szCs w:val="24"/>
        </w:rPr>
        <w:t>Food quality and preference</w:t>
      </w:r>
      <w:r w:rsidRPr="004853A6">
        <w:rPr>
          <w:rFonts w:ascii="Times New Roman" w:hAnsi="Times New Roman" w:cs="Times New Roman"/>
          <w:sz w:val="24"/>
          <w:szCs w:val="24"/>
        </w:rPr>
        <w:t>, </w:t>
      </w:r>
      <w:r w:rsidRPr="004853A6">
        <w:rPr>
          <w:rFonts w:ascii="Times New Roman" w:hAnsi="Times New Roman" w:cs="Times New Roman"/>
          <w:i/>
          <w:iCs/>
          <w:sz w:val="24"/>
          <w:szCs w:val="24"/>
        </w:rPr>
        <w:t>65</w:t>
      </w:r>
      <w:r w:rsidRPr="004853A6">
        <w:rPr>
          <w:rFonts w:ascii="Times New Roman" w:hAnsi="Times New Roman" w:cs="Times New Roman"/>
          <w:sz w:val="24"/>
          <w:szCs w:val="24"/>
        </w:rPr>
        <w:t>, 194-197.</w:t>
      </w:r>
    </w:p>
    <w:p w14:paraId="0FA9BD7C" w14:textId="77777777" w:rsidR="00FC74D6" w:rsidRPr="004853A6" w:rsidRDefault="00FC74D6" w:rsidP="004778A8">
      <w:pPr>
        <w:spacing w:line="480" w:lineRule="auto"/>
        <w:ind w:left="720" w:hanging="720"/>
        <w:rPr>
          <w:rFonts w:ascii="Times New Roman" w:hAnsi="Times New Roman" w:cs="Times New Roman"/>
          <w:sz w:val="24"/>
          <w:szCs w:val="24"/>
        </w:rPr>
      </w:pPr>
      <w:r w:rsidRPr="004853A6">
        <w:rPr>
          <w:rFonts w:ascii="Times New Roman" w:hAnsi="Times New Roman" w:cs="Times New Roman"/>
          <w:sz w:val="24"/>
          <w:szCs w:val="24"/>
        </w:rPr>
        <w:t>Wang, M. (2015). Fundamental Analysis of Coca-Cola, Inc.</w:t>
      </w:r>
    </w:p>
    <w:sectPr w:rsidR="00FC74D6" w:rsidRPr="004853A6" w:rsidSect="006F5E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C149E9" w14:textId="77777777" w:rsidR="005D0CF0" w:rsidRDefault="005D0CF0" w:rsidP="006F5EB0">
      <w:pPr>
        <w:spacing w:after="0" w:line="240" w:lineRule="auto"/>
      </w:pPr>
      <w:r>
        <w:separator/>
      </w:r>
    </w:p>
  </w:endnote>
  <w:endnote w:type="continuationSeparator" w:id="0">
    <w:p w14:paraId="4FCC332A" w14:textId="77777777" w:rsidR="005D0CF0" w:rsidRDefault="005D0CF0" w:rsidP="006F5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B7319A" w14:textId="77777777" w:rsidR="005D0CF0" w:rsidRDefault="005D0CF0" w:rsidP="006F5EB0">
      <w:pPr>
        <w:spacing w:after="0" w:line="240" w:lineRule="auto"/>
      </w:pPr>
      <w:r>
        <w:separator/>
      </w:r>
    </w:p>
  </w:footnote>
  <w:footnote w:type="continuationSeparator" w:id="0">
    <w:p w14:paraId="786AE01B" w14:textId="77777777" w:rsidR="005D0CF0" w:rsidRDefault="005D0CF0" w:rsidP="006F5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59906461"/>
      <w:docPartObj>
        <w:docPartGallery w:val="Page Numbers (Top of Page)"/>
        <w:docPartUnique/>
      </w:docPartObj>
    </w:sdtPr>
    <w:sdtEndPr>
      <w:rPr>
        <w:noProof/>
      </w:rPr>
    </w:sdtEndPr>
    <w:sdtContent>
      <w:p w14:paraId="68E98C00" w14:textId="022C81E3" w:rsidR="006F5EB0" w:rsidRPr="006F5EB0" w:rsidRDefault="006F5EB0" w:rsidP="006F5EB0">
        <w:pPr>
          <w:pStyle w:val="Header"/>
          <w:jc w:val="right"/>
          <w:rPr>
            <w:rFonts w:ascii="Times New Roman" w:hAnsi="Times New Roman" w:cs="Times New Roman"/>
          </w:rPr>
        </w:pPr>
        <w:r w:rsidRPr="006F5EB0">
          <w:rPr>
            <w:rFonts w:ascii="Times New Roman" w:hAnsi="Times New Roman" w:cs="Times New Roman"/>
          </w:rPr>
          <w:t xml:space="preserve">SWOT ANALYSIS FOR COCA COLA COMPANY </w:t>
        </w:r>
        <w:r>
          <w:rPr>
            <w:rFonts w:ascii="Times New Roman" w:hAnsi="Times New Roman" w:cs="Times New Roman"/>
          </w:rPr>
          <w:t xml:space="preserve">                                                                                 </w:t>
        </w:r>
        <w:r w:rsidRPr="006F5EB0">
          <w:rPr>
            <w:rFonts w:ascii="Times New Roman" w:hAnsi="Times New Roman" w:cs="Times New Roman"/>
          </w:rPr>
          <w:fldChar w:fldCharType="begin"/>
        </w:r>
        <w:r w:rsidRPr="006F5EB0">
          <w:rPr>
            <w:rFonts w:ascii="Times New Roman" w:hAnsi="Times New Roman" w:cs="Times New Roman"/>
          </w:rPr>
          <w:instrText xml:space="preserve"> PAGE   \* MERGEFORMAT </w:instrText>
        </w:r>
        <w:r w:rsidRPr="006F5EB0">
          <w:rPr>
            <w:rFonts w:ascii="Times New Roman" w:hAnsi="Times New Roman" w:cs="Times New Roman"/>
          </w:rPr>
          <w:fldChar w:fldCharType="separate"/>
        </w:r>
        <w:r w:rsidRPr="006F5EB0">
          <w:rPr>
            <w:rFonts w:ascii="Times New Roman" w:hAnsi="Times New Roman" w:cs="Times New Roman"/>
            <w:noProof/>
          </w:rPr>
          <w:t>2</w:t>
        </w:r>
        <w:r w:rsidRPr="006F5EB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79365851"/>
      <w:docPartObj>
        <w:docPartGallery w:val="Page Numbers (Top of Page)"/>
        <w:docPartUnique/>
      </w:docPartObj>
    </w:sdtPr>
    <w:sdtEndPr>
      <w:rPr>
        <w:noProof/>
      </w:rPr>
    </w:sdtEndPr>
    <w:sdtContent>
      <w:p w14:paraId="47471370" w14:textId="1B630516" w:rsidR="006F5EB0" w:rsidRPr="006F5EB0" w:rsidRDefault="006F5EB0" w:rsidP="006F5EB0">
        <w:pPr>
          <w:pStyle w:val="Header"/>
          <w:jc w:val="right"/>
          <w:rPr>
            <w:rFonts w:ascii="Times New Roman" w:hAnsi="Times New Roman" w:cs="Times New Roman"/>
          </w:rPr>
        </w:pPr>
        <w:r>
          <w:rPr>
            <w:rFonts w:ascii="Times New Roman" w:hAnsi="Times New Roman" w:cs="Times New Roman"/>
          </w:rPr>
          <w:t xml:space="preserve">Running head: </w:t>
        </w:r>
        <w:r w:rsidRPr="006F5EB0">
          <w:rPr>
            <w:rFonts w:ascii="Times New Roman" w:hAnsi="Times New Roman" w:cs="Times New Roman"/>
          </w:rPr>
          <w:t xml:space="preserve">SWOT ANALYSIS FOR COCA COLA COMPANY </w:t>
        </w:r>
        <w:r>
          <w:rPr>
            <w:rFonts w:ascii="Times New Roman" w:hAnsi="Times New Roman" w:cs="Times New Roman"/>
          </w:rPr>
          <w:t xml:space="preserve">                                                        </w:t>
        </w:r>
        <w:r w:rsidRPr="006F5EB0">
          <w:rPr>
            <w:rFonts w:ascii="Times New Roman" w:hAnsi="Times New Roman" w:cs="Times New Roman"/>
          </w:rPr>
          <w:fldChar w:fldCharType="begin"/>
        </w:r>
        <w:r w:rsidRPr="006F5EB0">
          <w:rPr>
            <w:rFonts w:ascii="Times New Roman" w:hAnsi="Times New Roman" w:cs="Times New Roman"/>
          </w:rPr>
          <w:instrText xml:space="preserve"> PAGE   \* MERGEFORMAT </w:instrText>
        </w:r>
        <w:r w:rsidRPr="006F5EB0">
          <w:rPr>
            <w:rFonts w:ascii="Times New Roman" w:hAnsi="Times New Roman" w:cs="Times New Roman"/>
          </w:rPr>
          <w:fldChar w:fldCharType="separate"/>
        </w:r>
        <w:r w:rsidRPr="006F5EB0">
          <w:rPr>
            <w:rFonts w:ascii="Times New Roman" w:hAnsi="Times New Roman" w:cs="Times New Roman"/>
            <w:noProof/>
          </w:rPr>
          <w:t>2</w:t>
        </w:r>
        <w:r w:rsidRPr="006F5EB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98F"/>
    <w:rsid w:val="0030085A"/>
    <w:rsid w:val="004778A8"/>
    <w:rsid w:val="004853A6"/>
    <w:rsid w:val="005D0CF0"/>
    <w:rsid w:val="0064498F"/>
    <w:rsid w:val="006F5EB0"/>
    <w:rsid w:val="00763B61"/>
    <w:rsid w:val="00D00763"/>
    <w:rsid w:val="00D62730"/>
    <w:rsid w:val="00FC7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A2CBB"/>
  <w15:chartTrackingRefBased/>
  <w15:docId w15:val="{D16C0CD4-0792-4DD7-A4AB-B740058C9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EB0"/>
  </w:style>
  <w:style w:type="paragraph" w:styleId="Footer">
    <w:name w:val="footer"/>
    <w:basedOn w:val="Normal"/>
    <w:link w:val="FooterChar"/>
    <w:uiPriority w:val="99"/>
    <w:unhideWhenUsed/>
    <w:rsid w:val="006F5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1819</Words>
  <Characters>10371</Characters>
  <Application>Microsoft Office Word</Application>
  <DocSecurity>0</DocSecurity>
  <Lines>86</Lines>
  <Paragraphs>24</Paragraphs>
  <ScaleCrop>false</ScaleCrop>
  <Company/>
  <LinksUpToDate>false</LinksUpToDate>
  <CharactersWithSpaces>12166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2019-09-18T10:36:00Z</dcterms:created>
  <dcterms:modified xsi:type="dcterms:W3CDTF">2019-09-18T10:42:00Z</dcterms:modified>
</cp:coreProperties>
</file>